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rebuchet MS" w:cs="Trebuchet MS" w:eastAsia="Trebuchet MS" w:hAnsi="Trebuchet MS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Times" w:cs="Times" w:eastAsia="Times" w:hAnsi="Times"/>
          <w:b w:val="1"/>
          <w:sz w:val="20"/>
          <w:szCs w:val="20"/>
        </w:rPr>
        <w:drawing>
          <wp:inline distB="0" distT="0" distL="0" distR="0">
            <wp:extent cx="4580890" cy="690245"/>
            <wp:effectExtent b="0" l="0" r="0" t="0"/>
            <wp:docPr descr="https://lh6.googleusercontent.com/6LXBzegoe17LhOR2HG8WUHNbePbXHksWPZNaQFdrCsIVByZpU7mEri0nQbWRS4vfr0pjTcvFdR38hiigicuF2wxxCF_FccQlV4J364ren4c9CBt4TngMzNVvVh9ZjYW_stQ_KLIb" id="1" name="image1.png"/>
            <a:graphic>
              <a:graphicData uri="http://schemas.openxmlformats.org/drawingml/2006/picture">
                <pic:pic>
                  <pic:nvPicPr>
                    <pic:cNvPr descr="https://lh6.googleusercontent.com/6LXBzegoe17LhOR2HG8WUHNbePbXHksWPZNaQFdrCsIVByZpU7mEri0nQbWRS4vfr0pjTcvFdR38hiigicuF2wxxCF_FccQlV4J364ren4c9CBt4TngMzNVvVh9ZjYW_stQ_KLIb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6902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rebuchet MS" w:cs="Trebuchet MS" w:eastAsia="Trebuchet MS" w:hAnsi="Trebuchet MS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14"/>
          <w:szCs w:val="14"/>
          <w:rtl w:val="0"/>
        </w:rPr>
        <w:t xml:space="preserve">MINISTERO DELL’ISTRUZIONE DELL’UNIVERSITÀ E DELLA RICERCA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14"/>
          <w:szCs w:val="14"/>
          <w:rtl w:val="0"/>
        </w:rPr>
        <w:t xml:space="preserve">ISTITUTO COMPRENSIVO N.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14"/>
          <w:szCs w:val="14"/>
          <w:rtl w:val="0"/>
        </w:rPr>
        <w:t xml:space="preserve">Via Divisione Acqui, 160 - 41122  MODENA </w:t>
      </w:r>
      <w:r w:rsidDel="00000000" w:rsidR="00000000" w:rsidRPr="00000000">
        <w:rPr>
          <w:rFonts w:ascii="MS Gothic" w:cs="MS Gothic" w:eastAsia="MS Gothic" w:hAnsi="MS Gothic"/>
          <w:b w:val="1"/>
          <w:sz w:val="14"/>
          <w:szCs w:val="14"/>
          <w:rtl w:val="0"/>
        </w:rPr>
        <w:t xml:space="preserve">☏</w:t>
      </w:r>
      <w:r w:rsidDel="00000000" w:rsidR="00000000" w:rsidRPr="00000000">
        <w:rPr>
          <w:rFonts w:ascii="Trebuchet MS" w:cs="Trebuchet MS" w:eastAsia="Trebuchet MS" w:hAnsi="Trebuchet MS"/>
          <w:b w:val="1"/>
          <w:sz w:val="14"/>
          <w:szCs w:val="14"/>
          <w:rtl w:val="0"/>
        </w:rPr>
        <w:t xml:space="preserve"> 059/373339 - 059/373374e-Mail: </w:t>
      </w:r>
      <w:r w:rsidDel="00000000" w:rsidR="00000000" w:rsidRPr="00000000">
        <w:rPr>
          <w:rFonts w:ascii="Trebuchet MS" w:cs="Trebuchet MS" w:eastAsia="Trebuchet MS" w:hAnsi="Trebuchet MS"/>
          <w:b w:val="1"/>
          <w:color w:val="0000ff"/>
          <w:sz w:val="14"/>
          <w:szCs w:val="14"/>
          <w:rtl w:val="0"/>
        </w:rPr>
        <w:t xml:space="preserve">moic85100d@istruzione.it</w:t>
      </w:r>
      <w:r w:rsidDel="00000000" w:rsidR="00000000" w:rsidRPr="00000000">
        <w:rPr>
          <w:rFonts w:ascii="Trebuchet MS" w:cs="Trebuchet MS" w:eastAsia="Trebuchet MS" w:hAnsi="Trebuchet MS"/>
          <w:b w:val="1"/>
          <w:sz w:val="14"/>
          <w:szCs w:val="14"/>
          <w:rtl w:val="0"/>
        </w:rPr>
        <w:t xml:space="preserve">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rebuchet MS" w:cs="Trebuchet MS" w:eastAsia="Trebuchet MS" w:hAnsi="Trebuchet MS"/>
          <w:b w:val="1"/>
          <w:color w:val="0000ff"/>
          <w:sz w:val="14"/>
          <w:szCs w:val="14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14"/>
          <w:szCs w:val="14"/>
          <w:rtl w:val="0"/>
        </w:rPr>
        <w:t xml:space="preserve"> PEC  </w:t>
      </w:r>
      <w:r w:rsidDel="00000000" w:rsidR="00000000" w:rsidRPr="00000000">
        <w:rPr>
          <w:rFonts w:ascii="Trebuchet MS" w:cs="Trebuchet MS" w:eastAsia="Trebuchet MS" w:hAnsi="Trebuchet MS"/>
          <w:b w:val="1"/>
          <w:color w:val="0000ff"/>
          <w:sz w:val="14"/>
          <w:szCs w:val="14"/>
          <w:rtl w:val="0"/>
        </w:rPr>
        <w:t xml:space="preserve">moic85100d@pec.istruzione.it</w:t>
      </w:r>
      <w:r w:rsidDel="00000000" w:rsidR="00000000" w:rsidRPr="00000000">
        <w:rPr>
          <w:rFonts w:ascii="Trebuchet MS" w:cs="Trebuchet MS" w:eastAsia="Trebuchet MS" w:hAnsi="Trebuchet MS"/>
          <w:b w:val="1"/>
          <w:sz w:val="14"/>
          <w:szCs w:val="14"/>
          <w:rtl w:val="0"/>
        </w:rPr>
        <w:t xml:space="preserve"> Sito WEB  </w:t>
      </w:r>
      <w:r w:rsidDel="00000000" w:rsidR="00000000" w:rsidRPr="00000000">
        <w:rPr>
          <w:rFonts w:ascii="Trebuchet MS" w:cs="Trebuchet MS" w:eastAsia="Trebuchet MS" w:hAnsi="Trebuchet MS"/>
          <w:b w:val="1"/>
          <w:color w:val="0000ff"/>
          <w:sz w:val="14"/>
          <w:szCs w:val="14"/>
          <w:u w:val="single"/>
          <w:rtl w:val="0"/>
        </w:rPr>
        <w:t xml:space="preserve">www.ic4modena.edu.it 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14"/>
          <w:szCs w:val="14"/>
          <w:rtl w:val="0"/>
        </w:rPr>
        <w:t xml:space="preserve">Codice Fiscale  94185970368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/>
      </w:pPr>
      <w:r w:rsidDel="00000000" w:rsidR="00000000" w:rsidRPr="00000000">
        <w:rPr>
          <w:rtl w:val="0"/>
        </w:rPr>
        <w:t xml:space="preserve">COMUNICATO N.145</w:t>
      </w:r>
    </w:p>
    <w:p w:rsidR="00000000" w:rsidDel="00000000" w:rsidP="00000000" w:rsidRDefault="00000000" w:rsidRPr="00000000" w14:paraId="0000000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right"/>
        <w:rPr>
          <w:b w:val="1"/>
        </w:rPr>
      </w:pPr>
      <w:r w:rsidDel="00000000" w:rsidR="00000000" w:rsidRPr="00000000">
        <w:rPr>
          <w:rtl w:val="0"/>
        </w:rPr>
        <w:t xml:space="preserve">                                                                </w:t>
      </w:r>
      <w:r w:rsidDel="00000000" w:rsidR="00000000" w:rsidRPr="00000000">
        <w:rPr>
          <w:b w:val="1"/>
          <w:rtl w:val="0"/>
        </w:rPr>
        <w:t xml:space="preserve"> ALBO SITO WEB DOCENTI FAMIGLIE ATA</w:t>
      </w:r>
    </w:p>
    <w:p w:rsidR="00000000" w:rsidDel="00000000" w:rsidP="00000000" w:rsidRDefault="00000000" w:rsidRPr="00000000" w14:paraId="0000000E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   Modena, 20/07/21</w:t>
      </w:r>
    </w:p>
    <w:p w:rsidR="00000000" w:rsidDel="00000000" w:rsidP="00000000" w:rsidRDefault="00000000" w:rsidRPr="00000000" w14:paraId="00000011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Alle famiglie degli studenti </w:t>
      </w:r>
    </w:p>
    <w:p w:rsidR="00000000" w:rsidDel="00000000" w:rsidP="00000000" w:rsidRDefault="00000000" w:rsidRPr="00000000" w14:paraId="00000014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delle future  classi prime della scuola secondaria di I grado “G. Ferraris</w:t>
      </w:r>
    </w:p>
    <w:p w:rsidR="00000000" w:rsidDel="00000000" w:rsidP="00000000" w:rsidRDefault="00000000" w:rsidRPr="00000000" w14:paraId="00000015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                    </w:t>
      </w:r>
    </w:p>
    <w:p w:rsidR="00000000" w:rsidDel="00000000" w:rsidP="00000000" w:rsidRDefault="00000000" w:rsidRPr="00000000" w14:paraId="00000016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                                                               </w:t>
      </w:r>
    </w:p>
    <w:p w:rsidR="00000000" w:rsidDel="00000000" w:rsidP="00000000" w:rsidRDefault="00000000" w:rsidRPr="00000000" w14:paraId="00000017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OGGETTO: CLASSI PRIME SCUOLA SECONDARIA DI I GRADO “G. FERRARIS”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Si comunica che nell’atrio della scuola secondaria di I grado “G. Ferraris in via Divisioni Acqui 160 è possibile visionare gli elenchi degli alunni delle classi prime predisposte per l’a.s. 2021/22.</w:t>
      </w:r>
    </w:p>
    <w:p w:rsidR="00000000" w:rsidDel="00000000" w:rsidP="00000000" w:rsidRDefault="00000000" w:rsidRPr="00000000" w14:paraId="0000001A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Eventuali richieste di chiarimenti dovranno essere inoltrate via mail all’indirizzo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moic85100d@istruzione.it</w:t>
        </w:r>
      </w:hyperlink>
      <w:r w:rsidDel="00000000" w:rsidR="00000000" w:rsidRPr="00000000">
        <w:rPr>
          <w:rtl w:val="0"/>
        </w:rPr>
        <w:t xml:space="preserve"> entro il 31/07/21.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right"/>
        <w:rPr>
          <w:rFonts w:ascii="Comic Sans MS" w:cs="Comic Sans MS" w:eastAsia="Comic Sans MS" w:hAnsi="Comic Sans MS"/>
          <w:b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IL DIRIGENTE SCOLASTICO</w:t>
      </w:r>
    </w:p>
    <w:p w:rsidR="00000000" w:rsidDel="00000000" w:rsidP="00000000" w:rsidRDefault="00000000" w:rsidRPr="00000000" w14:paraId="0000001E">
      <w:pPr>
        <w:spacing w:line="276" w:lineRule="auto"/>
        <w:jc w:val="right"/>
        <w:rPr>
          <w:rFonts w:ascii="Comic Sans MS" w:cs="Comic Sans MS" w:eastAsia="Comic Sans MS" w:hAnsi="Comic Sans MS"/>
          <w:b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Prof. Pasquale Negro</w:t>
      </w:r>
    </w:p>
    <w:p w:rsidR="00000000" w:rsidDel="00000000" w:rsidP="00000000" w:rsidRDefault="00000000" w:rsidRPr="00000000" w14:paraId="0000001F">
      <w:pPr>
        <w:spacing w:line="276" w:lineRule="auto"/>
        <w:jc w:val="right"/>
        <w:rPr>
          <w:rFonts w:ascii="Comic Sans MS" w:cs="Comic Sans MS" w:eastAsia="Comic Sans MS" w:hAnsi="Comic Sans MS"/>
          <w:b w:val="1"/>
          <w:sz w:val="16"/>
          <w:szCs w:val="1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Comic Sans MS" w:cs="Comic Sans MS" w:eastAsia="Comic Sans MS" w:hAnsi="Comic Sans MS"/>
          <w:b w:val="1"/>
          <w:sz w:val="16"/>
          <w:szCs w:val="16"/>
          <w:rtl w:val="0"/>
        </w:rPr>
        <w:t xml:space="preserve">firma autografa sostituita a mezzo stampa,</w:t>
      </w:r>
    </w:p>
    <w:p w:rsidR="00000000" w:rsidDel="00000000" w:rsidP="00000000" w:rsidRDefault="00000000" w:rsidRPr="00000000" w14:paraId="00000020">
      <w:pPr>
        <w:spacing w:line="276" w:lineRule="auto"/>
        <w:jc w:val="right"/>
        <w:rPr>
          <w:rFonts w:ascii="Comic Sans MS" w:cs="Comic Sans MS" w:eastAsia="Comic Sans MS" w:hAnsi="Comic Sans MS"/>
          <w:b w:val="1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16"/>
          <w:szCs w:val="16"/>
          <w:rtl w:val="0"/>
        </w:rPr>
        <w:t xml:space="preserve">ai sensi dell’art. 3, comma 2 del d.lgs. n. 39/1993 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“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alibri"/>
  <w:font w:name="Times New Roman"/>
  <w:font w:name="MS Gothic"/>
  <w:font w:name="Comic Sans MS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moic85100d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